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E18FC" w14:textId="57A6F037" w:rsidR="002F53C8" w:rsidRPr="00745320" w:rsidRDefault="0035664F" w:rsidP="2924A066">
      <w:pPr>
        <w:shd w:val="clear" w:color="auto" w:fill="29385C"/>
        <w:spacing w:before="240" w:after="240"/>
        <w:jc w:val="center"/>
        <w:rPr>
          <w:rFonts w:ascii="Candara" w:hAnsi="Candara"/>
          <w:b/>
          <w:bCs/>
          <w:color w:val="FFFFFF" w:themeColor="background1"/>
          <w:sz w:val="40"/>
          <w:szCs w:val="40"/>
        </w:rPr>
      </w:pPr>
      <w:r w:rsidRPr="2924A066">
        <w:rPr>
          <w:rFonts w:ascii="Candara" w:hAnsi="Candara"/>
          <w:b/>
          <w:bCs/>
          <w:color w:val="FFFFFF" w:themeColor="background1"/>
          <w:sz w:val="40"/>
          <w:szCs w:val="40"/>
        </w:rPr>
        <w:t>AUTODICHIARAZIONE</w:t>
      </w:r>
      <w:r>
        <w:br/>
      </w:r>
      <w:r w:rsidR="002D6754" w:rsidRPr="2924A066">
        <w:rPr>
          <w:rFonts w:ascii="Candara" w:hAnsi="Candara"/>
          <w:b/>
          <w:bCs/>
          <w:color w:val="FFFFFF" w:themeColor="background1"/>
          <w:sz w:val="40"/>
          <w:szCs w:val="40"/>
        </w:rPr>
        <w:t xml:space="preserve">ATTIVITÀ DI </w:t>
      </w:r>
      <w:r w:rsidRPr="2924A066">
        <w:rPr>
          <w:rFonts w:ascii="Candara" w:hAnsi="Candara"/>
          <w:b/>
          <w:bCs/>
          <w:color w:val="FFFFFF" w:themeColor="background1"/>
          <w:sz w:val="40"/>
          <w:szCs w:val="40"/>
        </w:rPr>
        <w:t>RAPPRESENTANZA STUDENTESCA</w:t>
      </w:r>
    </w:p>
    <w:p w14:paraId="18135007" w14:textId="490545AC" w:rsidR="0035664F" w:rsidRDefault="0035664F" w:rsidP="00AB0D03">
      <w:pPr>
        <w:spacing w:after="240" w:line="360" w:lineRule="auto"/>
        <w:rPr>
          <w:rFonts w:ascii="Candara" w:hAnsi="Candara"/>
          <w:color w:val="29385C"/>
          <w:sz w:val="28"/>
          <w:szCs w:val="28"/>
        </w:rPr>
      </w:pPr>
      <w:r>
        <w:rPr>
          <w:rFonts w:ascii="Candara" w:hAnsi="Candara"/>
          <w:color w:val="29385C"/>
          <w:sz w:val="28"/>
          <w:szCs w:val="28"/>
        </w:rPr>
        <w:t>Io sottoscritto ________</w:t>
      </w:r>
      <w:r w:rsidR="00D84D5C" w:rsidRPr="00745320">
        <w:rPr>
          <w:rFonts w:ascii="Candara" w:hAnsi="Candara"/>
          <w:color w:val="29385C"/>
          <w:sz w:val="28"/>
          <w:szCs w:val="28"/>
        </w:rPr>
        <w:t>______</w:t>
      </w:r>
      <w:r w:rsidR="002D6754">
        <w:rPr>
          <w:rFonts w:ascii="Candara" w:hAnsi="Candara"/>
          <w:color w:val="29385C"/>
          <w:sz w:val="28"/>
          <w:szCs w:val="28"/>
        </w:rPr>
        <w:t>_____________________</w:t>
      </w:r>
      <w:r w:rsidR="00CE528C">
        <w:rPr>
          <w:rFonts w:ascii="Candara" w:hAnsi="Candara"/>
          <w:color w:val="29385C"/>
          <w:sz w:val="28"/>
          <w:szCs w:val="28"/>
        </w:rPr>
        <w:t>____________________</w:t>
      </w:r>
      <w:r w:rsidR="002C347F">
        <w:rPr>
          <w:rFonts w:ascii="Candara" w:hAnsi="Candara"/>
          <w:color w:val="29385C"/>
          <w:sz w:val="28"/>
          <w:szCs w:val="28"/>
        </w:rPr>
        <w:t>, consapevole delle sanzioni penali nel caso di dichiarazioni non veritiere, di formazione o uso di atti falsi, richiamate dall'art. 76 del D.P.R. 445/2000,</w:t>
      </w:r>
      <w:r w:rsidR="002C347F">
        <w:rPr>
          <w:rFonts w:ascii="Candara" w:hAnsi="Candara"/>
          <w:color w:val="29385C"/>
          <w:sz w:val="28"/>
          <w:szCs w:val="28"/>
        </w:rPr>
        <w:br/>
      </w:r>
      <w:r w:rsidR="002C347F" w:rsidRPr="002C347F">
        <w:rPr>
          <w:rFonts w:ascii="Candara" w:hAnsi="Candara"/>
          <w:b/>
          <w:bCs/>
          <w:color w:val="29385C"/>
          <w:sz w:val="28"/>
          <w:szCs w:val="28"/>
        </w:rPr>
        <w:t>DICHIARO</w:t>
      </w:r>
      <w:r w:rsidR="002C347F">
        <w:rPr>
          <w:rFonts w:ascii="Candara" w:hAnsi="Candara"/>
          <w:color w:val="29385C"/>
          <w:sz w:val="28"/>
          <w:szCs w:val="28"/>
        </w:rPr>
        <w:t xml:space="preserve"> </w:t>
      </w:r>
      <w:r>
        <w:rPr>
          <w:rFonts w:ascii="Candara" w:hAnsi="Candara"/>
          <w:color w:val="29385C"/>
          <w:sz w:val="28"/>
          <w:szCs w:val="28"/>
        </w:rPr>
        <w:t xml:space="preserve">di aver svolto </w:t>
      </w:r>
      <w:r w:rsidR="009F201B">
        <w:rPr>
          <w:rFonts w:ascii="Candara" w:hAnsi="Candara"/>
          <w:color w:val="29385C"/>
          <w:sz w:val="28"/>
          <w:szCs w:val="28"/>
        </w:rPr>
        <w:t xml:space="preserve">a titolo gratuito </w:t>
      </w:r>
      <w:r w:rsidR="002D6754">
        <w:rPr>
          <w:rFonts w:ascii="Candara" w:hAnsi="Candara"/>
          <w:color w:val="29385C"/>
          <w:sz w:val="28"/>
          <w:szCs w:val="28"/>
        </w:rPr>
        <w:t>le seguenti attività</w:t>
      </w:r>
      <w:r>
        <w:rPr>
          <w:rFonts w:ascii="Candara" w:hAnsi="Candara"/>
          <w:color w:val="29385C"/>
          <w:sz w:val="28"/>
          <w:szCs w:val="28"/>
        </w:rPr>
        <w:t xml:space="preserve"> di rappresentanza studentesca negli organi dell’Università degli </w:t>
      </w:r>
      <w:r w:rsidR="00CE528C">
        <w:rPr>
          <w:rFonts w:ascii="Candara" w:hAnsi="Candara"/>
          <w:color w:val="29385C"/>
          <w:sz w:val="28"/>
          <w:szCs w:val="28"/>
        </w:rPr>
        <w:t>S</w:t>
      </w:r>
      <w:r>
        <w:rPr>
          <w:rFonts w:ascii="Candara" w:hAnsi="Candara"/>
          <w:color w:val="29385C"/>
          <w:sz w:val="28"/>
          <w:szCs w:val="28"/>
        </w:rPr>
        <w:t>tudi di Trieste</w:t>
      </w:r>
      <w:r w:rsidR="009F201B">
        <w:rPr>
          <w:rFonts w:ascii="Candara" w:hAnsi="Candara"/>
          <w:color w:val="29385C"/>
          <w:sz w:val="28"/>
          <w:szCs w:val="28"/>
        </w:rPr>
        <w:t xml:space="preserve"> </w:t>
      </w:r>
      <w:r w:rsidR="008C797A">
        <w:rPr>
          <w:rFonts w:ascii="Candara" w:hAnsi="Candara"/>
          <w:color w:val="29385C"/>
          <w:sz w:val="28"/>
          <w:szCs w:val="28"/>
        </w:rPr>
        <w:t>e del Dipartimento di Scienze Politiche e Sociali .</w:t>
      </w:r>
      <w:bookmarkStart w:id="0" w:name="_GoBack"/>
      <w:bookmarkEnd w:id="0"/>
    </w:p>
    <w:tbl>
      <w:tblPr>
        <w:tblStyle w:val="Grigliatabella"/>
        <w:tblW w:w="4894" w:type="pct"/>
        <w:tblInd w:w="108" w:type="dxa"/>
        <w:tblLook w:val="04A0" w:firstRow="1" w:lastRow="0" w:firstColumn="1" w:lastColumn="0" w:noHBand="0" w:noVBand="1"/>
      </w:tblPr>
      <w:tblGrid>
        <w:gridCol w:w="476"/>
        <w:gridCol w:w="2980"/>
        <w:gridCol w:w="2983"/>
        <w:gridCol w:w="2979"/>
      </w:tblGrid>
      <w:tr w:rsidR="0035664F" w14:paraId="0124ABD5" w14:textId="77777777" w:rsidTr="002C347F">
        <w:tc>
          <w:tcPr>
            <w:tcW w:w="247" w:type="pct"/>
            <w:shd w:val="clear" w:color="auto" w:fill="F2F2F2" w:themeFill="background1" w:themeFillShade="F2"/>
          </w:tcPr>
          <w:p w14:paraId="5A7FF10A" w14:textId="1C85826E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N.</w:t>
            </w:r>
          </w:p>
        </w:tc>
        <w:tc>
          <w:tcPr>
            <w:tcW w:w="1584" w:type="pct"/>
            <w:shd w:val="clear" w:color="auto" w:fill="F2F2F2" w:themeFill="background1" w:themeFillShade="F2"/>
          </w:tcPr>
          <w:p w14:paraId="224E2CA3" w14:textId="4850B015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Organo</w:t>
            </w:r>
          </w:p>
        </w:tc>
        <w:tc>
          <w:tcPr>
            <w:tcW w:w="1584" w:type="pct"/>
            <w:shd w:val="clear" w:color="auto" w:fill="F2F2F2" w:themeFill="background1" w:themeFillShade="F2"/>
          </w:tcPr>
          <w:p w14:paraId="2C133352" w14:textId="1047FE62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Mandato (da – a)</w:t>
            </w:r>
          </w:p>
        </w:tc>
        <w:tc>
          <w:tcPr>
            <w:tcW w:w="1585" w:type="pct"/>
            <w:shd w:val="clear" w:color="auto" w:fill="F2F2F2" w:themeFill="background1" w:themeFillShade="F2"/>
          </w:tcPr>
          <w:p w14:paraId="77A49CEA" w14:textId="54D6A3E8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Ore totali</w:t>
            </w:r>
          </w:p>
        </w:tc>
      </w:tr>
      <w:tr w:rsidR="0035664F" w14:paraId="2C775077" w14:textId="77777777" w:rsidTr="002C347F">
        <w:tc>
          <w:tcPr>
            <w:tcW w:w="247" w:type="pct"/>
          </w:tcPr>
          <w:p w14:paraId="6661D9CB" w14:textId="48E9725A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1</w:t>
            </w:r>
          </w:p>
        </w:tc>
        <w:tc>
          <w:tcPr>
            <w:tcW w:w="1584" w:type="pct"/>
          </w:tcPr>
          <w:p w14:paraId="76E0B05D" w14:textId="794EFD8C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24DAE383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7C56E40A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42935EF3" w14:textId="77777777" w:rsidTr="002C347F">
        <w:tc>
          <w:tcPr>
            <w:tcW w:w="247" w:type="pct"/>
          </w:tcPr>
          <w:p w14:paraId="72578227" w14:textId="3ED4CFF8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2</w:t>
            </w:r>
          </w:p>
        </w:tc>
        <w:tc>
          <w:tcPr>
            <w:tcW w:w="1584" w:type="pct"/>
          </w:tcPr>
          <w:p w14:paraId="7856B061" w14:textId="52ED3D5A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30B9808F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5785C996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01D088C6" w14:textId="77777777" w:rsidTr="002C347F">
        <w:tc>
          <w:tcPr>
            <w:tcW w:w="247" w:type="pct"/>
          </w:tcPr>
          <w:p w14:paraId="1D874EB1" w14:textId="053B3ECE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3</w:t>
            </w:r>
          </w:p>
        </w:tc>
        <w:tc>
          <w:tcPr>
            <w:tcW w:w="1584" w:type="pct"/>
          </w:tcPr>
          <w:p w14:paraId="2AAE79DA" w14:textId="222917EB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0285776A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5542E178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14D0A445" w14:textId="77777777" w:rsidTr="002C347F">
        <w:tc>
          <w:tcPr>
            <w:tcW w:w="247" w:type="pct"/>
          </w:tcPr>
          <w:p w14:paraId="11F7685B" w14:textId="0889EB90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4</w:t>
            </w:r>
          </w:p>
        </w:tc>
        <w:tc>
          <w:tcPr>
            <w:tcW w:w="1584" w:type="pct"/>
          </w:tcPr>
          <w:p w14:paraId="381BC5AF" w14:textId="6AE2983E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1C7B956F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4C20790C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76FA53FB" w14:textId="77777777" w:rsidTr="002C347F">
        <w:tc>
          <w:tcPr>
            <w:tcW w:w="247" w:type="pct"/>
          </w:tcPr>
          <w:p w14:paraId="36A4C945" w14:textId="2E1EA691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5</w:t>
            </w:r>
          </w:p>
        </w:tc>
        <w:tc>
          <w:tcPr>
            <w:tcW w:w="1584" w:type="pct"/>
          </w:tcPr>
          <w:p w14:paraId="233A958E" w14:textId="5B6B18D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19881BB1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159B0422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1C1C4ECD" w14:textId="77777777" w:rsidTr="002C347F">
        <w:tc>
          <w:tcPr>
            <w:tcW w:w="247" w:type="pct"/>
          </w:tcPr>
          <w:p w14:paraId="6B630CDD" w14:textId="68E8C571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6</w:t>
            </w:r>
          </w:p>
        </w:tc>
        <w:tc>
          <w:tcPr>
            <w:tcW w:w="1584" w:type="pct"/>
          </w:tcPr>
          <w:p w14:paraId="7C74B6E5" w14:textId="6ACA3BBF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249972FE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2DDD413B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6DD3E78D" w14:textId="77777777" w:rsidTr="002C347F">
        <w:tc>
          <w:tcPr>
            <w:tcW w:w="247" w:type="pct"/>
          </w:tcPr>
          <w:p w14:paraId="35B5F906" w14:textId="44EB65CE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7</w:t>
            </w:r>
          </w:p>
        </w:tc>
        <w:tc>
          <w:tcPr>
            <w:tcW w:w="1584" w:type="pct"/>
          </w:tcPr>
          <w:p w14:paraId="4D51D09D" w14:textId="51F16B80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56BCE3FC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2783294B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07F867A7" w14:textId="77777777" w:rsidTr="002C347F">
        <w:tc>
          <w:tcPr>
            <w:tcW w:w="247" w:type="pct"/>
          </w:tcPr>
          <w:p w14:paraId="43450961" w14:textId="15AD5CF1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8</w:t>
            </w:r>
          </w:p>
        </w:tc>
        <w:tc>
          <w:tcPr>
            <w:tcW w:w="1584" w:type="pct"/>
          </w:tcPr>
          <w:p w14:paraId="1A6E536D" w14:textId="211F27C2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15834AE7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68DD2C46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13290827" w14:textId="77777777" w:rsidTr="002C347F">
        <w:tc>
          <w:tcPr>
            <w:tcW w:w="247" w:type="pct"/>
          </w:tcPr>
          <w:p w14:paraId="0490B8D0" w14:textId="36D33981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9</w:t>
            </w:r>
          </w:p>
        </w:tc>
        <w:tc>
          <w:tcPr>
            <w:tcW w:w="1584" w:type="pct"/>
          </w:tcPr>
          <w:p w14:paraId="1995E166" w14:textId="4A85A82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25F4CE70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3BA063FF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35664F" w14:paraId="40FE0EF4" w14:textId="77777777" w:rsidTr="002C347F">
        <w:tc>
          <w:tcPr>
            <w:tcW w:w="247" w:type="pct"/>
          </w:tcPr>
          <w:p w14:paraId="36B84FE2" w14:textId="5A504F5B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10</w:t>
            </w:r>
          </w:p>
        </w:tc>
        <w:tc>
          <w:tcPr>
            <w:tcW w:w="1584" w:type="pct"/>
          </w:tcPr>
          <w:p w14:paraId="57DD66BE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4" w:type="pct"/>
          </w:tcPr>
          <w:p w14:paraId="63BB7877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  <w:tc>
          <w:tcPr>
            <w:tcW w:w="1585" w:type="pct"/>
          </w:tcPr>
          <w:p w14:paraId="2A094739" w14:textId="77777777" w:rsidR="0035664F" w:rsidRDefault="0035664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  <w:tr w:rsidR="002C347F" w14:paraId="2114436E" w14:textId="117002A1" w:rsidTr="002C347F">
        <w:tc>
          <w:tcPr>
            <w:tcW w:w="3417" w:type="pct"/>
            <w:gridSpan w:val="3"/>
            <w:shd w:val="clear" w:color="auto" w:fill="F2F2F2" w:themeFill="background1" w:themeFillShade="F2"/>
          </w:tcPr>
          <w:p w14:paraId="3A3F3FE9" w14:textId="6C002394" w:rsidR="002C347F" w:rsidRDefault="002C347F" w:rsidP="002C347F">
            <w:pPr>
              <w:spacing w:before="120" w:after="120"/>
              <w:jc w:val="right"/>
              <w:rPr>
                <w:rFonts w:ascii="Candara" w:hAnsi="Candara"/>
                <w:color w:val="29385C"/>
                <w:sz w:val="28"/>
                <w:szCs w:val="28"/>
              </w:rPr>
            </w:pPr>
            <w:r>
              <w:rPr>
                <w:rFonts w:ascii="Candara" w:hAnsi="Candara"/>
                <w:color w:val="29385C"/>
                <w:sz w:val="28"/>
                <w:szCs w:val="28"/>
              </w:rPr>
              <w:t>TOTALE ORE:</w:t>
            </w:r>
          </w:p>
        </w:tc>
        <w:tc>
          <w:tcPr>
            <w:tcW w:w="1583" w:type="pct"/>
            <w:shd w:val="clear" w:color="auto" w:fill="auto"/>
          </w:tcPr>
          <w:p w14:paraId="1121A126" w14:textId="77777777" w:rsidR="002C347F" w:rsidRDefault="002C347F" w:rsidP="002C347F">
            <w:pPr>
              <w:spacing w:before="120" w:after="120"/>
              <w:rPr>
                <w:rFonts w:ascii="Candara" w:hAnsi="Candara"/>
                <w:color w:val="29385C"/>
                <w:sz w:val="28"/>
                <w:szCs w:val="28"/>
              </w:rPr>
            </w:pPr>
          </w:p>
        </w:tc>
      </w:tr>
    </w:tbl>
    <w:p w14:paraId="715B39CF" w14:textId="53C59CBB" w:rsidR="002D6754" w:rsidRDefault="002D6754" w:rsidP="00AB0D03">
      <w:pPr>
        <w:spacing w:after="240" w:line="360" w:lineRule="auto"/>
        <w:rPr>
          <w:rFonts w:ascii="Candara" w:hAnsi="Candara" w:cs="Arial"/>
          <w:color w:val="29385C"/>
          <w:sz w:val="28"/>
          <w:szCs w:val="28"/>
        </w:rPr>
      </w:pPr>
      <w:bookmarkStart w:id="1" w:name="_Hlk107496375"/>
    </w:p>
    <w:p w14:paraId="7C48CEE1" w14:textId="46B7513C" w:rsidR="007F6E5E" w:rsidRPr="0035664F" w:rsidRDefault="002D6754" w:rsidP="00AB0D03">
      <w:pPr>
        <w:spacing w:after="240" w:line="360" w:lineRule="auto"/>
        <w:rPr>
          <w:rFonts w:ascii="Candara" w:hAnsi="Candara" w:cs="Arial"/>
          <w:color w:val="29385C"/>
          <w:sz w:val="28"/>
          <w:szCs w:val="28"/>
        </w:rPr>
      </w:pPr>
      <w:r w:rsidRPr="002D6754">
        <w:rPr>
          <w:rFonts w:ascii="Candara" w:hAnsi="Candara" w:cs="Arial"/>
          <w:color w:val="29385C"/>
          <w:sz w:val="28"/>
          <w:szCs w:val="28"/>
        </w:rPr>
        <w:t xml:space="preserve">Luogo e data: </w:t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>
        <w:rPr>
          <w:rFonts w:ascii="Candara" w:hAnsi="Candara" w:cs="Arial"/>
          <w:color w:val="29385C"/>
          <w:sz w:val="28"/>
          <w:szCs w:val="28"/>
        </w:rPr>
        <w:tab/>
      </w:r>
      <w:r w:rsidR="0035664F">
        <w:rPr>
          <w:rFonts w:ascii="Candara" w:hAnsi="Candara" w:cs="Arial"/>
          <w:color w:val="29385C"/>
          <w:sz w:val="28"/>
          <w:szCs w:val="28"/>
        </w:rPr>
        <w:tab/>
      </w:r>
      <w:r w:rsidR="0035664F">
        <w:rPr>
          <w:rFonts w:ascii="Candara" w:hAnsi="Candara" w:cs="Arial"/>
          <w:color w:val="29385C"/>
          <w:sz w:val="28"/>
          <w:szCs w:val="28"/>
        </w:rPr>
        <w:tab/>
        <w:t>Firma</w:t>
      </w:r>
      <w:r>
        <w:rPr>
          <w:rFonts w:ascii="Candara" w:hAnsi="Candara" w:cs="Arial"/>
          <w:color w:val="29385C"/>
          <w:sz w:val="28"/>
          <w:szCs w:val="28"/>
        </w:rPr>
        <w:t>:</w:t>
      </w:r>
      <w:bookmarkEnd w:id="1"/>
    </w:p>
    <w:sectPr w:rsidR="007F6E5E" w:rsidRPr="0035664F" w:rsidSect="008520D6">
      <w:footerReference w:type="default" r:id="rId7"/>
      <w:footerReference w:type="first" r:id="rId8"/>
      <w:type w:val="continuous"/>
      <w:pgSz w:w="11900" w:h="16850"/>
      <w:pgMar w:top="1417" w:right="1134" w:bottom="1134" w:left="1134" w:header="737" w:footer="738" w:gutter="0"/>
      <w:cols w:space="6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70E71" w14:textId="77777777" w:rsidR="00F73546" w:rsidRDefault="00F73546">
      <w:r>
        <w:separator/>
      </w:r>
    </w:p>
  </w:endnote>
  <w:endnote w:type="continuationSeparator" w:id="0">
    <w:p w14:paraId="02FED83F" w14:textId="77777777" w:rsidR="00F73546" w:rsidRDefault="00F7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A536" w14:textId="74DD0370" w:rsidR="00E51088" w:rsidRPr="00D1002A" w:rsidRDefault="00D1002A" w:rsidP="00D1002A">
    <w:pPr>
      <w:spacing w:line="239" w:lineRule="exact"/>
      <w:ind w:left="60"/>
      <w:jc w:val="right"/>
      <w:rPr>
        <w:rFonts w:ascii="Candara"/>
        <w:color w:val="29385C"/>
      </w:rPr>
    </w:pPr>
    <w:r>
      <w:rPr>
        <w:rFonts w:ascii="Candara"/>
        <w:color w:val="29385C"/>
      </w:rPr>
      <w:t xml:space="preserve">Pag. </w:t>
    </w:r>
    <w:r>
      <w:rPr>
        <w:rFonts w:ascii="Candara"/>
        <w:color w:val="29385C"/>
      </w:rPr>
      <w:fldChar w:fldCharType="begin"/>
    </w:r>
    <w:r>
      <w:rPr>
        <w:rFonts w:ascii="Candara"/>
        <w:color w:val="29385C"/>
      </w:rPr>
      <w:instrText>PAGE  \* Arabic  \* MERGEFORMAT</w:instrText>
    </w:r>
    <w:r>
      <w:rPr>
        <w:rFonts w:ascii="Candara"/>
        <w:color w:val="29385C"/>
      </w:rPr>
      <w:fldChar w:fldCharType="separate"/>
    </w:r>
    <w:r>
      <w:rPr>
        <w:rFonts w:ascii="Candara"/>
        <w:color w:val="29385C"/>
      </w:rPr>
      <w:t>1</w:t>
    </w:r>
    <w:r>
      <w:rPr>
        <w:rFonts w:ascii="Candara"/>
        <w:color w:val="29385C"/>
      </w:rPr>
      <w:fldChar w:fldCharType="end"/>
    </w:r>
    <w:r>
      <w:rPr>
        <w:rFonts w:ascii="Candara"/>
        <w:color w:val="29385C"/>
      </w:rPr>
      <w:t xml:space="preserve"> di </w:t>
    </w:r>
    <w:r>
      <w:rPr>
        <w:rFonts w:ascii="Candara"/>
        <w:color w:val="29385C"/>
      </w:rPr>
      <w:fldChar w:fldCharType="begin"/>
    </w:r>
    <w:r>
      <w:rPr>
        <w:rFonts w:ascii="Candara"/>
        <w:color w:val="29385C"/>
      </w:rPr>
      <w:instrText>NUMPAGES  \* Arabic  \* MERGEFORMAT</w:instrText>
    </w:r>
    <w:r>
      <w:rPr>
        <w:rFonts w:ascii="Candara"/>
        <w:color w:val="29385C"/>
      </w:rPr>
      <w:fldChar w:fldCharType="separate"/>
    </w:r>
    <w:r>
      <w:rPr>
        <w:rFonts w:ascii="Candara"/>
        <w:color w:val="29385C"/>
      </w:rPr>
      <w:t>3</w:t>
    </w:r>
    <w:r>
      <w:rPr>
        <w:rFonts w:ascii="Candara"/>
        <w:color w:val="29385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82AA9" w14:textId="3E20CB23" w:rsidR="00DF116E" w:rsidRPr="00745320" w:rsidRDefault="00745320" w:rsidP="00745320">
    <w:pPr>
      <w:pStyle w:val="Pidipagina"/>
      <w:jc w:val="right"/>
      <w:rPr>
        <w:rFonts w:ascii="Candara" w:hAnsi="Candara"/>
        <w:color w:val="29385C"/>
        <w:sz w:val="20"/>
        <w:szCs w:val="20"/>
      </w:rPr>
    </w:pPr>
    <w:r w:rsidRPr="00745320">
      <w:rPr>
        <w:rFonts w:ascii="Candara" w:hAnsi="Candara"/>
        <w:color w:val="29385C"/>
        <w:sz w:val="20"/>
        <w:szCs w:val="20"/>
      </w:rPr>
      <w:t xml:space="preserve">Pag. 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begin"/>
    </w:r>
    <w:r w:rsidRPr="00745320">
      <w:rPr>
        <w:rFonts w:ascii="Candara" w:hAnsi="Candara"/>
        <w:b/>
        <w:bCs/>
        <w:color w:val="29385C"/>
        <w:sz w:val="20"/>
        <w:szCs w:val="20"/>
      </w:rPr>
      <w:instrText>PAGE</w:instrTex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separate"/>
    </w:r>
    <w:r w:rsidRPr="00745320">
      <w:rPr>
        <w:rFonts w:ascii="Candara" w:hAnsi="Candara"/>
        <w:b/>
        <w:bCs/>
        <w:color w:val="29385C"/>
        <w:sz w:val="20"/>
        <w:szCs w:val="20"/>
      </w:rPr>
      <w:t>2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end"/>
    </w:r>
    <w:r w:rsidRPr="00745320">
      <w:rPr>
        <w:rFonts w:ascii="Candara" w:hAnsi="Candara"/>
        <w:color w:val="29385C"/>
        <w:sz w:val="20"/>
        <w:szCs w:val="20"/>
      </w:rPr>
      <w:t xml:space="preserve"> di 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begin"/>
    </w:r>
    <w:r w:rsidRPr="00745320">
      <w:rPr>
        <w:rFonts w:ascii="Candara" w:hAnsi="Candara"/>
        <w:b/>
        <w:bCs/>
        <w:color w:val="29385C"/>
        <w:sz w:val="20"/>
        <w:szCs w:val="20"/>
      </w:rPr>
      <w:instrText>NUMPAGES</w:instrTex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separate"/>
    </w:r>
    <w:r w:rsidRPr="00745320">
      <w:rPr>
        <w:rFonts w:ascii="Candara" w:hAnsi="Candara"/>
        <w:b/>
        <w:bCs/>
        <w:color w:val="29385C"/>
        <w:sz w:val="20"/>
        <w:szCs w:val="20"/>
      </w:rPr>
      <w:t>2</w:t>
    </w:r>
    <w:r w:rsidRPr="00745320">
      <w:rPr>
        <w:rFonts w:ascii="Candara" w:hAnsi="Candara"/>
        <w:b/>
        <w:bCs/>
        <w:color w:val="29385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5D6B2" w14:textId="77777777" w:rsidR="00F73546" w:rsidRDefault="00F73546">
      <w:r>
        <w:separator/>
      </w:r>
    </w:p>
  </w:footnote>
  <w:footnote w:type="continuationSeparator" w:id="0">
    <w:p w14:paraId="425E32E9" w14:textId="77777777" w:rsidR="00F73546" w:rsidRDefault="00F7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2AE5"/>
    <w:multiLevelType w:val="hybridMultilevel"/>
    <w:tmpl w:val="94ECAE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8"/>
    <w:rsid w:val="002234A9"/>
    <w:rsid w:val="002C347F"/>
    <w:rsid w:val="002D6754"/>
    <w:rsid w:val="002F53C8"/>
    <w:rsid w:val="0035664F"/>
    <w:rsid w:val="005B207C"/>
    <w:rsid w:val="00633A85"/>
    <w:rsid w:val="006E6587"/>
    <w:rsid w:val="00745320"/>
    <w:rsid w:val="00782A05"/>
    <w:rsid w:val="007F4E62"/>
    <w:rsid w:val="007F6E5E"/>
    <w:rsid w:val="008245C7"/>
    <w:rsid w:val="00840241"/>
    <w:rsid w:val="00847D65"/>
    <w:rsid w:val="008520D6"/>
    <w:rsid w:val="00861EB2"/>
    <w:rsid w:val="008C797A"/>
    <w:rsid w:val="008F0A0B"/>
    <w:rsid w:val="00984000"/>
    <w:rsid w:val="009C6249"/>
    <w:rsid w:val="009F201B"/>
    <w:rsid w:val="00A40F4D"/>
    <w:rsid w:val="00AB0D03"/>
    <w:rsid w:val="00AC24B4"/>
    <w:rsid w:val="00B55C75"/>
    <w:rsid w:val="00B55FAB"/>
    <w:rsid w:val="00C65A88"/>
    <w:rsid w:val="00CE528C"/>
    <w:rsid w:val="00D1002A"/>
    <w:rsid w:val="00D4196E"/>
    <w:rsid w:val="00D84D5C"/>
    <w:rsid w:val="00DF116E"/>
    <w:rsid w:val="00E51088"/>
    <w:rsid w:val="00E720D6"/>
    <w:rsid w:val="00EB4B09"/>
    <w:rsid w:val="00F25071"/>
    <w:rsid w:val="00F73546"/>
    <w:rsid w:val="2924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73FF"/>
  <w15:docId w15:val="{ADC1FAA7-6CD5-411A-AE75-C09A44D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 w:right="111"/>
      <w:jc w:val="center"/>
      <w:outlineLvl w:val="0"/>
    </w:pPr>
    <w:rPr>
      <w:rFonts w:ascii="Candara" w:eastAsia="Candara" w:hAnsi="Candara" w:cs="Candara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0" w:right="111"/>
      <w:jc w:val="center"/>
    </w:pPr>
    <w:rPr>
      <w:rFonts w:ascii="Candara" w:eastAsia="Candara" w:hAnsi="Candara" w:cs="Candar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C7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C75"/>
    <w:rPr>
      <w:rFonts w:ascii="Arial MT" w:eastAsia="Arial MT" w:hAnsi="Arial MT" w:cs="Arial MT"/>
      <w:lang w:val="it-IT"/>
    </w:rPr>
  </w:style>
  <w:style w:type="table" w:styleId="Grigliatabella">
    <w:name w:val="Table Grid"/>
    <w:basedOn w:val="Tabellanormale"/>
    <w:uiPriority w:val="39"/>
    <w:rsid w:val="00356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seminario Guerra e Politica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seminario Guerra e Politica</dc:title>
  <dc:creator>10736</dc:creator>
  <cp:lastModifiedBy>MORELLI PAOLA</cp:lastModifiedBy>
  <cp:revision>3</cp:revision>
  <dcterms:created xsi:type="dcterms:W3CDTF">2025-02-17T15:45:00Z</dcterms:created>
  <dcterms:modified xsi:type="dcterms:W3CDTF">2025-04-01T09:55:00Z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2022-06-27T00:00:00Z</vt:filetime>
  </property>
</Properties>
</file>